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129" w:rsidRPr="00A00129" w:rsidRDefault="00A00129" w:rsidP="00A00129">
      <w:pPr>
        <w:shd w:val="clear" w:color="auto" w:fill="14224B"/>
        <w:spacing w:before="100" w:beforeAutospacing="1" w:after="100" w:afterAutospacing="1" w:line="240" w:lineRule="auto"/>
        <w:rPr>
          <w:rFonts w:ascii="Arial" w:eastAsia="Times New Roman" w:hAnsi="Arial" w:cs="Arial"/>
          <w:color w:val="231F20"/>
          <w:sz w:val="18"/>
          <w:szCs w:val="18"/>
          <w:lang w:eastAsia="ru-RU"/>
        </w:rPr>
      </w:pPr>
      <w:bookmarkStart w:id="0" w:name="_GoBack"/>
      <w:bookmarkEnd w:id="0"/>
      <w:r w:rsidRPr="00A00129">
        <w:rPr>
          <w:rFonts w:ascii="Arial" w:eastAsia="Times New Roman" w:hAnsi="Arial" w:cs="Arial"/>
          <w:color w:val="231F20"/>
          <w:sz w:val="18"/>
          <w:szCs w:val="18"/>
          <w:lang w:eastAsia="ru-RU"/>
        </w:rPr>
        <w:t>Информация о среднемесячной заработной плате руководителя, его заместителей и начальника отдела (исполняющего обязанности главного бухгалтера) государственного бюджетного учреждения Сахалинской области «Сахалинский областной центр информатизации» за 2017 год</w:t>
      </w:r>
    </w:p>
    <w:p w:rsidR="00A00129" w:rsidRPr="00A00129" w:rsidRDefault="00A00129" w:rsidP="00A00129">
      <w:pPr>
        <w:shd w:val="clear" w:color="auto" w:fill="14224B"/>
        <w:spacing w:before="100" w:beforeAutospacing="1" w:after="100" w:afterAutospacing="1" w:line="240" w:lineRule="auto"/>
        <w:rPr>
          <w:rFonts w:ascii="Arial" w:eastAsia="Times New Roman" w:hAnsi="Arial" w:cs="Arial"/>
          <w:color w:val="231F20"/>
          <w:sz w:val="18"/>
          <w:szCs w:val="18"/>
          <w:lang w:eastAsia="ru-RU"/>
        </w:rPr>
      </w:pPr>
      <w:r w:rsidRPr="00A00129">
        <w:rPr>
          <w:rFonts w:ascii="Arial" w:eastAsia="Times New Roman" w:hAnsi="Arial" w:cs="Arial"/>
          <w:color w:val="231F20"/>
          <w:sz w:val="18"/>
          <w:szCs w:val="18"/>
          <w:lang w:eastAsia="ru-RU"/>
        </w:rPr>
        <w:t> 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"/>
        <w:gridCol w:w="3358"/>
        <w:gridCol w:w="3448"/>
        <w:gridCol w:w="1896"/>
      </w:tblGrid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№</w:t>
            </w:r>
          </w:p>
          <w:p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Фамилия, имя, отчество лица, в отношении которого размещается информация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Среднемесячная заработная плата</w:t>
            </w:r>
          </w:p>
          <w:p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(руб.)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Руководитель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Полянский Александр 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165 914,24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Вилькер Алексей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161 592,85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Бережной Алексей Витальевич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143 067,40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Зосимович Денис Владиславович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131 810,01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Масягина Ирина Олеговна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80 364,86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Пак Ден 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160 250,98</w:t>
            </w:r>
          </w:p>
        </w:tc>
      </w:tr>
      <w:tr w:rsidR="00A00129" w:rsidRPr="00A00129" w:rsidTr="00A0012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Начальник отдела учёта, отчётности и исполнения плана расходов (главный бухгалтер)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Бармина Ольга Валериевна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118 773,01</w:t>
            </w:r>
          </w:p>
        </w:tc>
      </w:tr>
    </w:tbl>
    <w:p w:rsidR="00424D26" w:rsidRDefault="00885F1F"/>
    <w:sectPr w:rsidR="0042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08"/>
    <w:rsid w:val="004B1AEF"/>
    <w:rsid w:val="0072587D"/>
    <w:rsid w:val="00885F1F"/>
    <w:rsid w:val="00A00129"/>
    <w:rsid w:val="00A530EE"/>
    <w:rsid w:val="00AD6CF4"/>
    <w:rsid w:val="00E3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18214-E176-4BAD-83B8-BA8B6851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1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uiPriority w:val="22"/>
    <w:qFormat/>
    <w:rsid w:val="00A00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7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98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3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4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1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040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8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566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79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Чупринина Екатерина Николаевна</dc:creator>
  <cp:keywords/>
  <dc:description/>
  <cp:lastModifiedBy>Косилова Екатерина Александровна</cp:lastModifiedBy>
  <cp:revision>2</cp:revision>
  <dcterms:created xsi:type="dcterms:W3CDTF">2018-12-06T23:20:00Z</dcterms:created>
  <dcterms:modified xsi:type="dcterms:W3CDTF">2018-12-06T23:20:00Z</dcterms:modified>
</cp:coreProperties>
</file>